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5E6676" w14:textId="2AB1E2C0" w:rsidR="002412FA" w:rsidRPr="00262217" w:rsidRDefault="00262217">
      <w:pPr>
        <w:rPr>
          <w:rFonts w:ascii="Helvetica" w:hAnsi="Helvetica"/>
          <w:b/>
          <w:bCs/>
          <w:color w:val="000000"/>
          <w:sz w:val="23"/>
          <w:szCs w:val="23"/>
          <w:shd w:val="clear" w:color="auto" w:fill="FFFFFF"/>
        </w:rPr>
      </w:pPr>
      <w:r w:rsidRPr="00262217">
        <w:rPr>
          <w:rFonts w:ascii="Helvetica" w:hAnsi="Helvetica"/>
          <w:b/>
          <w:bCs/>
          <w:color w:val="000000"/>
          <w:sz w:val="23"/>
          <w:szCs w:val="23"/>
          <w:shd w:val="clear" w:color="auto" w:fill="FFFFFF"/>
        </w:rPr>
        <w:t>Häufig gestellte Fragen</w:t>
      </w:r>
    </w:p>
    <w:p w14:paraId="358DA372" w14:textId="77777777" w:rsidR="002412FA" w:rsidRPr="002412FA" w:rsidRDefault="002412FA">
      <w:pPr>
        <w:rPr>
          <w:rFonts w:ascii="Helvetica" w:hAnsi="Helvetica"/>
          <w:i/>
          <w:iCs/>
          <w:color w:val="000000"/>
          <w:sz w:val="23"/>
          <w:szCs w:val="23"/>
          <w:shd w:val="clear" w:color="auto" w:fill="FFFFFF"/>
        </w:rPr>
      </w:pPr>
      <w:r w:rsidRPr="002412FA">
        <w:rPr>
          <w:rFonts w:ascii="Helvetica" w:hAnsi="Helvetica"/>
          <w:i/>
          <w:iCs/>
          <w:color w:val="000000"/>
          <w:sz w:val="23"/>
          <w:szCs w:val="23"/>
          <w:shd w:val="clear" w:color="auto" w:fill="FFFFFF"/>
        </w:rPr>
        <w:t>Wie läuft die Teilnahme bei einem Projekt der «SBB Kundenstimme» ab?</w:t>
      </w:r>
    </w:p>
    <w:p w14:paraId="15C41985" w14:textId="77777777" w:rsidR="00600902" w:rsidRDefault="002412FA">
      <w:pPr>
        <w:rPr>
          <w:rFonts w:ascii="Helvetica" w:hAnsi="Helvetica"/>
          <w:color w:val="000000"/>
          <w:sz w:val="23"/>
          <w:szCs w:val="23"/>
          <w:shd w:val="clear" w:color="auto" w:fill="FFFFFF"/>
        </w:rPr>
      </w:pPr>
      <w:r>
        <w:rPr>
          <w:rFonts w:ascii="Helvetica" w:hAnsi="Helvetica"/>
          <w:color w:val="000000"/>
          <w:sz w:val="23"/>
          <w:szCs w:val="23"/>
          <w:shd w:val="clear" w:color="auto" w:fill="FFFFFF"/>
        </w:rPr>
        <w:t>Als SBB Kundenstimme erhalten Sie regelmässig Einladungen zu Fokusgruppen, Online-Umfragen, Anlässen usw. Ein Standardvorgehen gibt es nicht. Jedes SBB Projekt, das die Stimme der Kunden hören möchte, entscheidet selbst darüber, wie es den Kundeneinbezug gestaltet. Die Teilnahme kann deshalb prinzipiell sowohl digital von zu Hause aus wie auch vor Ort an einem Kundenstimmen-Anlass erfolgen. So kann auch die aufgewendete Zeit für die Teilnahme variieren. Teilnehmende werden aber stets im Vorfeld über Daten, Einbezugs-Art und sonstige Besonderheiten informiert.</w:t>
      </w:r>
    </w:p>
    <w:p w14:paraId="1F13B346" w14:textId="77777777" w:rsidR="002412FA" w:rsidRDefault="002412FA">
      <w:pPr>
        <w:rPr>
          <w:rFonts w:ascii="Helvetica" w:hAnsi="Helvetica"/>
          <w:color w:val="000000"/>
          <w:sz w:val="23"/>
          <w:szCs w:val="23"/>
          <w:shd w:val="clear" w:color="auto" w:fill="FFFFFF"/>
        </w:rPr>
      </w:pPr>
    </w:p>
    <w:p w14:paraId="51D1417F" w14:textId="77777777" w:rsidR="002412FA" w:rsidRPr="002412FA" w:rsidRDefault="002412FA">
      <w:pPr>
        <w:rPr>
          <w:rFonts w:ascii="Helvetica" w:hAnsi="Helvetica"/>
          <w:i/>
          <w:iCs/>
          <w:color w:val="000000"/>
          <w:sz w:val="23"/>
          <w:szCs w:val="23"/>
          <w:shd w:val="clear" w:color="auto" w:fill="FFFFFF"/>
        </w:rPr>
      </w:pPr>
      <w:r w:rsidRPr="002412FA">
        <w:rPr>
          <w:rFonts w:ascii="Helvetica" w:hAnsi="Helvetica"/>
          <w:i/>
          <w:iCs/>
          <w:color w:val="000000"/>
          <w:sz w:val="23"/>
          <w:szCs w:val="23"/>
          <w:shd w:val="clear" w:color="auto" w:fill="FFFFFF"/>
        </w:rPr>
        <w:t>Wer darf mitmachen?</w:t>
      </w:r>
    </w:p>
    <w:p w14:paraId="63CA8066" w14:textId="77777777" w:rsidR="002412FA" w:rsidRDefault="002412FA">
      <w:pPr>
        <w:rPr>
          <w:rFonts w:ascii="Helvetica" w:hAnsi="Helvetica"/>
          <w:color w:val="000000"/>
          <w:sz w:val="23"/>
          <w:szCs w:val="23"/>
          <w:shd w:val="clear" w:color="auto" w:fill="FFFFFF"/>
        </w:rPr>
      </w:pPr>
    </w:p>
    <w:p w14:paraId="6AACAC08" w14:textId="77777777" w:rsidR="002412FA" w:rsidRDefault="002412FA">
      <w:pPr>
        <w:rPr>
          <w:rFonts w:ascii="Helvetica" w:hAnsi="Helvetica"/>
          <w:color w:val="000000"/>
          <w:sz w:val="23"/>
          <w:szCs w:val="23"/>
          <w:shd w:val="clear" w:color="auto" w:fill="FFFFFF"/>
        </w:rPr>
      </w:pPr>
      <w:r>
        <w:rPr>
          <w:rFonts w:ascii="Helvetica" w:hAnsi="Helvetica"/>
          <w:color w:val="000000"/>
          <w:sz w:val="23"/>
          <w:szCs w:val="23"/>
          <w:shd w:val="clear" w:color="auto" w:fill="FFFFFF"/>
        </w:rPr>
        <w:t xml:space="preserve">Da wir die Stimme von unseren (potenziellen) Fahrgästen hören möchten, sind von der Teilnahme einzig und </w:t>
      </w:r>
      <w:proofErr w:type="gramStart"/>
      <w:r>
        <w:rPr>
          <w:rFonts w:ascii="Helvetica" w:hAnsi="Helvetica"/>
          <w:color w:val="000000"/>
          <w:sz w:val="23"/>
          <w:szCs w:val="23"/>
          <w:shd w:val="clear" w:color="auto" w:fill="FFFFFF"/>
        </w:rPr>
        <w:t>alleine</w:t>
      </w:r>
      <w:proofErr w:type="gramEnd"/>
      <w:r>
        <w:rPr>
          <w:rFonts w:ascii="Helvetica" w:hAnsi="Helvetica"/>
          <w:color w:val="000000"/>
          <w:sz w:val="23"/>
          <w:szCs w:val="23"/>
          <w:shd w:val="clear" w:color="auto" w:fill="FFFFFF"/>
        </w:rPr>
        <w:t xml:space="preserve"> Mitarbeitende der SBB und Interessensverbände ausgeschlossen.</w:t>
      </w:r>
      <w:r>
        <w:rPr>
          <w:rFonts w:ascii="Helvetica" w:hAnsi="Helvetica"/>
          <w:color w:val="000000"/>
          <w:sz w:val="23"/>
          <w:szCs w:val="23"/>
        </w:rPr>
        <w:br/>
      </w:r>
      <w:r>
        <w:rPr>
          <w:rFonts w:ascii="Helvetica" w:hAnsi="Helvetica"/>
          <w:color w:val="000000"/>
          <w:sz w:val="23"/>
          <w:szCs w:val="23"/>
        </w:rPr>
        <w:br/>
      </w:r>
      <w:r>
        <w:rPr>
          <w:rFonts w:ascii="Helvetica" w:hAnsi="Helvetica"/>
          <w:color w:val="000000"/>
          <w:sz w:val="23"/>
          <w:szCs w:val="23"/>
          <w:shd w:val="clear" w:color="auto" w:fill="FFFFFF"/>
        </w:rPr>
        <w:t>Sonst ist in der «SBB Kundenstimme» JEDE interessierte Person willkommen. Diversität ist also erwünscht. Ob Auto-Fans, Studierende, Brillentragende, Rollstuhlfahrende, Grossstadtmenschen, Grosseltern, 1.-Klasse-Reisende oder Personen mit gebrochenem Arm – wenn Sie sich von unseren Themen angesprochen fühlen, laden wir Sie gerne ein mitzumachen.</w:t>
      </w:r>
    </w:p>
    <w:p w14:paraId="7D50AD15" w14:textId="77777777" w:rsidR="002412FA" w:rsidRDefault="002412FA">
      <w:pPr>
        <w:rPr>
          <w:rFonts w:ascii="Helvetica" w:hAnsi="Helvetica"/>
          <w:color w:val="000000"/>
          <w:sz w:val="23"/>
          <w:szCs w:val="23"/>
          <w:shd w:val="clear" w:color="auto" w:fill="FFFFFF"/>
        </w:rPr>
      </w:pPr>
    </w:p>
    <w:p w14:paraId="1B0CFA57" w14:textId="77777777" w:rsidR="002412FA" w:rsidRPr="002412FA" w:rsidRDefault="002412FA">
      <w:pPr>
        <w:rPr>
          <w:rFonts w:ascii="Helvetica" w:hAnsi="Helvetica"/>
          <w:i/>
          <w:iCs/>
          <w:color w:val="000000"/>
          <w:sz w:val="23"/>
          <w:szCs w:val="23"/>
          <w:shd w:val="clear" w:color="auto" w:fill="FFFFFF"/>
        </w:rPr>
      </w:pPr>
      <w:r w:rsidRPr="002412FA">
        <w:rPr>
          <w:rFonts w:ascii="Helvetica" w:hAnsi="Helvetica"/>
          <w:i/>
          <w:iCs/>
          <w:color w:val="000000"/>
          <w:sz w:val="23"/>
          <w:szCs w:val="23"/>
          <w:shd w:val="clear" w:color="auto" w:fill="FFFFFF"/>
        </w:rPr>
        <w:t>Wie beeinflusst die Teilnahme an der «SBB Kundenstimme» Projektentscheidungen?</w:t>
      </w:r>
    </w:p>
    <w:p w14:paraId="5BEC8AE2" w14:textId="77777777" w:rsidR="002412FA" w:rsidRDefault="002412FA">
      <w:pPr>
        <w:rPr>
          <w:rFonts w:ascii="Helvetica" w:hAnsi="Helvetica"/>
          <w:color w:val="000000"/>
          <w:sz w:val="23"/>
          <w:szCs w:val="23"/>
          <w:shd w:val="clear" w:color="auto" w:fill="FFFFFF"/>
        </w:rPr>
      </w:pPr>
      <w:r>
        <w:rPr>
          <w:rFonts w:ascii="Helvetica" w:hAnsi="Helvetica"/>
          <w:color w:val="000000"/>
          <w:sz w:val="23"/>
          <w:szCs w:val="23"/>
          <w:shd w:val="clear" w:color="auto" w:fill="FFFFFF"/>
        </w:rPr>
        <w:t>Durch die «SBB Kundenstimme» soll Interessierten und Betroffenen die Möglichkeit geboten werden, bei Projektfragen mitzudiskutieren. Projekte der SBB hingegen erhalten die einmalige Möglichkeit, die Meinung von eigenmotivierten Personen zu hören, denen das Endprodukt am Herzen liegt. Durch diese Vorgehensweise soll die Kundenperspektive betont und noch mehr zur Geltung gebracht werden. Was aber schliesslich genau aus den Erkenntnissen des Kundeneinbezugs umgesetzt und auf welche Art und Weise dies getan wird, liegt ausschliesslich bei den Projektverantwortlichen. Teilnehmende der «SBB Kundenstimme» haben also keine Entscheidungsbefugnisse. Grundsätzlich kann aber davon ausgegangen werden, dass stets versucht wird, Services und Dienstleistungen so nah wie möglich an die Bedürfnisse der Kunden anzupassen.</w:t>
      </w:r>
    </w:p>
    <w:p w14:paraId="1C98F18C" w14:textId="77777777" w:rsidR="002412FA" w:rsidRDefault="002412FA">
      <w:pPr>
        <w:rPr>
          <w:rFonts w:ascii="Helvetica" w:hAnsi="Helvetica"/>
          <w:color w:val="000000"/>
          <w:sz w:val="23"/>
          <w:szCs w:val="23"/>
          <w:shd w:val="clear" w:color="auto" w:fill="FFFFFF"/>
        </w:rPr>
      </w:pPr>
    </w:p>
    <w:p w14:paraId="32773B7C" w14:textId="77777777" w:rsidR="002412FA" w:rsidRPr="002412FA" w:rsidRDefault="002412FA">
      <w:pPr>
        <w:rPr>
          <w:rFonts w:ascii="Helvetica" w:hAnsi="Helvetica"/>
          <w:i/>
          <w:iCs/>
          <w:color w:val="000000"/>
          <w:sz w:val="23"/>
          <w:szCs w:val="23"/>
          <w:shd w:val="clear" w:color="auto" w:fill="FFFFFF"/>
        </w:rPr>
      </w:pPr>
      <w:r w:rsidRPr="002412FA">
        <w:rPr>
          <w:rFonts w:ascii="Helvetica" w:hAnsi="Helvetica"/>
          <w:i/>
          <w:iCs/>
          <w:color w:val="000000"/>
          <w:sz w:val="23"/>
          <w:szCs w:val="23"/>
          <w:shd w:val="clear" w:color="auto" w:fill="FFFFFF"/>
        </w:rPr>
        <w:t>Wird die Teilnahme an der «SBB Kundenstimme» entschädigt?</w:t>
      </w:r>
    </w:p>
    <w:p w14:paraId="2331E3A8" w14:textId="77777777" w:rsidR="002412FA" w:rsidRDefault="002412FA">
      <w:pPr>
        <w:rPr>
          <w:rFonts w:ascii="Helvetica" w:hAnsi="Helvetica"/>
          <w:color w:val="000000"/>
          <w:sz w:val="23"/>
          <w:szCs w:val="23"/>
          <w:shd w:val="clear" w:color="auto" w:fill="FFFFFF"/>
        </w:rPr>
      </w:pPr>
      <w:r>
        <w:rPr>
          <w:rFonts w:ascii="Helvetica" w:hAnsi="Helvetica"/>
          <w:color w:val="000000"/>
          <w:sz w:val="23"/>
          <w:szCs w:val="23"/>
          <w:shd w:val="clear" w:color="auto" w:fill="FFFFFF"/>
        </w:rPr>
        <w:t xml:space="preserve">Nein. Die Teilnahme an der «SBB Kundenstimme» erfolgt ausschliesslich auf freiwilliger Basis (entsprechend erfolgt auch keine Anstellung bei der SBB). Wer sich als «SBB Kundenstimme» engagiert, hat keinerlei Anspruch auf Ersatz von Aufwendungen oder </w:t>
      </w:r>
      <w:r>
        <w:rPr>
          <w:rFonts w:ascii="Helvetica" w:hAnsi="Helvetica"/>
          <w:color w:val="000000"/>
          <w:sz w:val="23"/>
          <w:szCs w:val="23"/>
          <w:shd w:val="clear" w:color="auto" w:fill="FFFFFF"/>
        </w:rPr>
        <w:lastRenderedPageBreak/>
        <w:t>Auslagen. Wir suchen interessierte und betroffene Personen, welche die Möglichkeit reizt, die Zukunft der SBB mitzugestalten. Daher steht bei der Teilnahme die eigene Motivation im Vordergrund.</w:t>
      </w:r>
    </w:p>
    <w:p w14:paraId="4BF7752E" w14:textId="77777777" w:rsidR="002412FA" w:rsidRDefault="002412FA">
      <w:pPr>
        <w:rPr>
          <w:rFonts w:ascii="Helvetica" w:hAnsi="Helvetica"/>
          <w:color w:val="000000"/>
          <w:sz w:val="23"/>
          <w:szCs w:val="23"/>
          <w:shd w:val="clear" w:color="auto" w:fill="FFFFFF"/>
        </w:rPr>
      </w:pPr>
    </w:p>
    <w:p w14:paraId="6F5734AF" w14:textId="77777777" w:rsidR="002412FA" w:rsidRPr="002412FA" w:rsidRDefault="002412FA">
      <w:pPr>
        <w:rPr>
          <w:rFonts w:ascii="Helvetica" w:hAnsi="Helvetica"/>
          <w:i/>
          <w:iCs/>
          <w:color w:val="000000"/>
          <w:sz w:val="23"/>
          <w:szCs w:val="23"/>
          <w:shd w:val="clear" w:color="auto" w:fill="FFFFFF"/>
        </w:rPr>
      </w:pPr>
      <w:r w:rsidRPr="002412FA">
        <w:rPr>
          <w:rFonts w:ascii="Helvetica" w:hAnsi="Helvetica"/>
          <w:i/>
          <w:iCs/>
          <w:color w:val="000000"/>
          <w:sz w:val="23"/>
          <w:szCs w:val="23"/>
          <w:shd w:val="clear" w:color="auto" w:fill="FFFFFF"/>
        </w:rPr>
        <w:t>Wozu verpflichtet man sich durch eine Anmeldung bei der «SBB Kundenstimme» oder einzelnen Projekten der «SBB Kundenstimme»</w:t>
      </w:r>
    </w:p>
    <w:p w14:paraId="7F8D08A5" w14:textId="77777777" w:rsidR="002412FA" w:rsidRPr="002412FA" w:rsidRDefault="002412FA" w:rsidP="002412FA">
      <w:pPr>
        <w:shd w:val="clear" w:color="auto" w:fill="FFFFFF"/>
        <w:spacing w:after="0" w:line="240" w:lineRule="auto"/>
        <w:rPr>
          <w:rFonts w:ascii="Helvetica" w:eastAsia="Times New Roman" w:hAnsi="Helvetica" w:cs="Times New Roman"/>
          <w:color w:val="000000"/>
          <w:sz w:val="23"/>
          <w:szCs w:val="23"/>
          <w:lang w:eastAsia="de-CH"/>
        </w:rPr>
      </w:pPr>
      <w:r w:rsidRPr="002412FA">
        <w:rPr>
          <w:rFonts w:ascii="Helvetica" w:eastAsia="Times New Roman" w:hAnsi="Helvetica" w:cs="Times New Roman"/>
          <w:color w:val="000000"/>
          <w:sz w:val="23"/>
          <w:szCs w:val="23"/>
          <w:lang w:eastAsia="de-CH"/>
        </w:rPr>
        <w:t>Die «SBB Kundenstimme» möchte Stimmen hören, aber niemanden zwingen. Es ist also jederzeit möglich, die Teilnahme abzusagen, zu verweigern oder verfrüht abzubrechen. Das gilt insbesondere auch für allfällige Kundenstimmen-Anlässe.</w:t>
      </w:r>
    </w:p>
    <w:p w14:paraId="60919182" w14:textId="77777777" w:rsidR="002412FA" w:rsidRDefault="002412FA">
      <w:pPr>
        <w:rPr>
          <w:rFonts w:ascii="Helvetica" w:hAnsi="Helvetica"/>
          <w:color w:val="000000"/>
          <w:sz w:val="23"/>
          <w:szCs w:val="23"/>
          <w:shd w:val="clear" w:color="auto" w:fill="FFFFFF"/>
        </w:rPr>
      </w:pPr>
    </w:p>
    <w:p w14:paraId="4B8813E6" w14:textId="77777777" w:rsidR="002412FA" w:rsidRPr="002412FA" w:rsidRDefault="002412FA">
      <w:pPr>
        <w:rPr>
          <w:rFonts w:ascii="Helvetica" w:hAnsi="Helvetica"/>
          <w:i/>
          <w:iCs/>
          <w:color w:val="000000"/>
          <w:sz w:val="23"/>
          <w:szCs w:val="23"/>
          <w:shd w:val="clear" w:color="auto" w:fill="FFFFFF"/>
        </w:rPr>
      </w:pPr>
      <w:r w:rsidRPr="002412FA">
        <w:rPr>
          <w:rFonts w:ascii="Helvetica" w:hAnsi="Helvetica"/>
          <w:i/>
          <w:iCs/>
          <w:color w:val="000000"/>
          <w:sz w:val="23"/>
          <w:szCs w:val="23"/>
          <w:shd w:val="clear" w:color="auto" w:fill="FFFFFF"/>
        </w:rPr>
        <w:t>Haftet die SBB bei Diebstahl/Unfällen an einem «SBB Kundenstimme»-Anlass</w:t>
      </w:r>
    </w:p>
    <w:p w14:paraId="3E703912" w14:textId="77777777" w:rsidR="002412FA" w:rsidRPr="002412FA" w:rsidRDefault="002412FA" w:rsidP="002412FA">
      <w:pPr>
        <w:shd w:val="clear" w:color="auto" w:fill="FFFFFF"/>
        <w:spacing w:after="0" w:line="240" w:lineRule="auto"/>
        <w:rPr>
          <w:rFonts w:ascii="Helvetica" w:eastAsia="Times New Roman" w:hAnsi="Helvetica" w:cs="Times New Roman"/>
          <w:color w:val="000000"/>
          <w:sz w:val="23"/>
          <w:szCs w:val="23"/>
          <w:lang w:eastAsia="de-CH"/>
        </w:rPr>
      </w:pPr>
      <w:r w:rsidRPr="002412FA">
        <w:rPr>
          <w:rFonts w:ascii="Helvetica" w:eastAsia="Times New Roman" w:hAnsi="Helvetica" w:cs="Times New Roman"/>
          <w:color w:val="000000"/>
          <w:sz w:val="23"/>
          <w:szCs w:val="23"/>
          <w:lang w:eastAsia="de-CH"/>
        </w:rPr>
        <w:t>Nein. Die SBB übernimmt keinerlei Haftung. Versicherung ist Sache der Teilnehmenden.</w:t>
      </w:r>
    </w:p>
    <w:p w14:paraId="724A2B32" w14:textId="77777777" w:rsidR="002412FA" w:rsidRDefault="002412FA"/>
    <w:p w14:paraId="22681E31" w14:textId="77777777" w:rsidR="002412FA" w:rsidRPr="002412FA" w:rsidRDefault="002412FA" w:rsidP="002412FA">
      <w:pPr>
        <w:shd w:val="clear" w:color="auto" w:fill="FFFFFF"/>
        <w:rPr>
          <w:i/>
          <w:iCs/>
        </w:rPr>
      </w:pPr>
      <w:r w:rsidRPr="002412FA">
        <w:rPr>
          <w:i/>
          <w:iCs/>
        </w:rPr>
        <w:t>Besteht Geheimhaltungspflicht über Inhalte, die bei der Teilnahme</w:t>
      </w:r>
      <w:r>
        <w:rPr>
          <w:i/>
          <w:iCs/>
        </w:rPr>
        <w:t xml:space="preserve"> wahrgenommen werden?</w:t>
      </w:r>
    </w:p>
    <w:p w14:paraId="0F5B0F8D" w14:textId="00040B5A" w:rsidR="002412FA" w:rsidRDefault="002412FA" w:rsidP="002412FA">
      <w:pPr>
        <w:shd w:val="clear" w:color="auto" w:fill="FFFFFF"/>
        <w:rPr>
          <w:rFonts w:ascii="Helvetica" w:eastAsia="Times New Roman" w:hAnsi="Helvetica" w:cs="Times New Roman"/>
          <w:color w:val="000000"/>
          <w:sz w:val="23"/>
          <w:szCs w:val="23"/>
          <w:lang w:eastAsia="de-CH"/>
        </w:rPr>
      </w:pPr>
      <w:r w:rsidRPr="002412FA">
        <w:rPr>
          <w:rFonts w:ascii="Helvetica" w:eastAsia="Times New Roman" w:hAnsi="Helvetica" w:cs="Times New Roman"/>
          <w:color w:val="000000"/>
          <w:sz w:val="23"/>
          <w:szCs w:val="23"/>
          <w:lang w:eastAsia="de-CH"/>
        </w:rPr>
        <w:t>Grundsätzlich nicht. Da jede/-r mitmachen kann, darf auch über Inhalte gesprochen werden. Fotos/Videos und Notizen über Anlässe oder Befragungsinhalte sind jedoch nicht gestattet.</w:t>
      </w:r>
    </w:p>
    <w:p w14:paraId="36342C36" w14:textId="053517F0" w:rsidR="00BB172E" w:rsidRPr="00BB172E" w:rsidRDefault="00BB172E" w:rsidP="002412FA">
      <w:pPr>
        <w:shd w:val="clear" w:color="auto" w:fill="FFFFFF"/>
        <w:rPr>
          <w:rFonts w:ascii="Helvetica" w:eastAsia="Times New Roman" w:hAnsi="Helvetica" w:cs="Times New Roman"/>
          <w:i/>
          <w:iCs/>
          <w:color w:val="000000"/>
          <w:sz w:val="23"/>
          <w:szCs w:val="23"/>
          <w:lang w:eastAsia="de-CH"/>
        </w:rPr>
      </w:pPr>
      <w:r w:rsidRPr="00BB172E">
        <w:rPr>
          <w:rFonts w:ascii="Helvetica" w:eastAsia="Times New Roman" w:hAnsi="Helvetica" w:cs="Times New Roman"/>
          <w:i/>
          <w:iCs/>
          <w:color w:val="000000"/>
          <w:sz w:val="23"/>
          <w:szCs w:val="23"/>
          <w:lang w:eastAsia="de-CH"/>
        </w:rPr>
        <w:t>Wer ist Testing Time</w:t>
      </w:r>
    </w:p>
    <w:p w14:paraId="60E40211" w14:textId="3C4C4A24" w:rsidR="00BB172E" w:rsidRPr="00D25B90" w:rsidRDefault="00BB172E" w:rsidP="002412FA">
      <w:pPr>
        <w:shd w:val="clear" w:color="auto" w:fill="FFFFFF"/>
        <w:rPr>
          <w:rFonts w:ascii="Helvetica" w:eastAsia="Times New Roman" w:hAnsi="Helvetica" w:cs="Times New Roman"/>
          <w:color w:val="000000"/>
          <w:sz w:val="23"/>
          <w:szCs w:val="23"/>
          <w:lang w:eastAsia="de-CH"/>
        </w:rPr>
      </w:pPr>
      <w:bookmarkStart w:id="0" w:name="_GoBack"/>
      <w:r w:rsidRPr="00D25B90">
        <w:rPr>
          <w:rFonts w:ascii="Helvetica" w:hAnsi="Helvetica"/>
          <w:color w:val="000000"/>
        </w:rPr>
        <w:t xml:space="preserve">Die </w:t>
      </w:r>
      <w:proofErr w:type="spellStart"/>
      <w:r w:rsidRPr="00D25B90">
        <w:rPr>
          <w:rFonts w:ascii="Helvetica" w:hAnsi="Helvetica"/>
          <w:color w:val="000000"/>
        </w:rPr>
        <w:t>TestingTime</w:t>
      </w:r>
      <w:proofErr w:type="spellEnd"/>
      <w:r w:rsidRPr="00D25B90">
        <w:rPr>
          <w:rFonts w:ascii="Helvetica" w:hAnsi="Helvetica"/>
          <w:color w:val="000000"/>
        </w:rPr>
        <w:t xml:space="preserve"> AG, ein in Zürich ansässiges Unternehmen, ist spezialisiert auf die Rekrutierung von Teilnehmern für qualitative und quantitative Marktforschung sowie CX &amp; UX Research</w:t>
      </w:r>
      <w:bookmarkEnd w:id="0"/>
      <w:r w:rsidRPr="00D25B90">
        <w:rPr>
          <w:rFonts w:ascii="Helvetica" w:hAnsi="Helvetica"/>
          <w:color w:val="000000"/>
        </w:rPr>
        <w:t>.</w:t>
      </w:r>
      <w:r w:rsidR="00D25B90">
        <w:rPr>
          <w:rFonts w:ascii="Helvetica" w:hAnsi="Helvetica"/>
          <w:color w:val="000000"/>
        </w:rPr>
        <w:t xml:space="preserve"> Testing Time ist ein zertifizierter Partner der SBB.</w:t>
      </w:r>
    </w:p>
    <w:p w14:paraId="33704E38" w14:textId="77777777" w:rsidR="002412FA" w:rsidRPr="002412FA" w:rsidRDefault="002412FA">
      <w:pPr>
        <w:rPr>
          <w:i/>
          <w:iCs/>
        </w:rPr>
      </w:pPr>
      <w:r w:rsidRPr="002412FA">
        <w:rPr>
          <w:i/>
          <w:iCs/>
        </w:rPr>
        <w:t xml:space="preserve"> Wie kann ich mich von der «SBB Kundenstimme» abmelden?</w:t>
      </w:r>
    </w:p>
    <w:p w14:paraId="76758472" w14:textId="6E8AF7F0" w:rsidR="002412FA" w:rsidRPr="002412FA" w:rsidRDefault="002412FA" w:rsidP="002412FA">
      <w:pPr>
        <w:shd w:val="clear" w:color="auto" w:fill="FFFFFF"/>
        <w:spacing w:line="240" w:lineRule="auto"/>
        <w:rPr>
          <w:rFonts w:ascii="Helvetica" w:eastAsia="Times New Roman" w:hAnsi="Helvetica" w:cs="Times New Roman"/>
          <w:color w:val="000000"/>
          <w:sz w:val="23"/>
          <w:szCs w:val="23"/>
          <w:lang w:eastAsia="de-CH"/>
        </w:rPr>
      </w:pPr>
      <w:r w:rsidRPr="002412FA">
        <w:rPr>
          <w:rFonts w:ascii="Helvetica" w:eastAsia="Times New Roman" w:hAnsi="Helvetica" w:cs="Times New Roman"/>
          <w:color w:val="000000"/>
          <w:sz w:val="23"/>
          <w:szCs w:val="23"/>
          <w:lang w:eastAsia="de-CH"/>
        </w:rPr>
        <w:t>Sie können sich jederzeit per Mail mit dem Betreff «Abmelden» an </w:t>
      </w:r>
      <w:hyperlink r:id="rId10" w:history="1">
        <w:r w:rsidRPr="002412FA">
          <w:rPr>
            <w:rFonts w:ascii="Helvetica" w:eastAsia="Times New Roman" w:hAnsi="Helvetica" w:cs="Times New Roman"/>
            <w:color w:val="000000"/>
            <w:sz w:val="23"/>
            <w:szCs w:val="23"/>
            <w:u w:val="single"/>
            <w:lang w:eastAsia="de-CH"/>
          </w:rPr>
          <w:t>kundenstimme@sbb.ch</w:t>
        </w:r>
      </w:hyperlink>
      <w:r w:rsidRPr="002412FA">
        <w:rPr>
          <w:rFonts w:ascii="Helvetica" w:eastAsia="Times New Roman" w:hAnsi="Helvetica" w:cs="Times New Roman"/>
          <w:color w:val="000000"/>
          <w:sz w:val="23"/>
          <w:szCs w:val="23"/>
          <w:lang w:eastAsia="de-CH"/>
        </w:rPr>
        <w:t> von der Kundenstimme abmelden. Sämtliche Daten von Ihnen werden gelöscht.</w:t>
      </w:r>
    </w:p>
    <w:p w14:paraId="1566FBE8" w14:textId="77777777" w:rsidR="002412FA" w:rsidRDefault="002412FA"/>
    <w:sectPr w:rsidR="002412F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C1B63" w14:textId="77777777" w:rsidR="002412FA" w:rsidRDefault="002412FA" w:rsidP="00760F35">
      <w:pPr>
        <w:spacing w:after="0" w:line="240" w:lineRule="auto"/>
      </w:pPr>
      <w:r>
        <w:separator/>
      </w:r>
    </w:p>
  </w:endnote>
  <w:endnote w:type="continuationSeparator" w:id="0">
    <w:p w14:paraId="2ED6AE7E" w14:textId="77777777" w:rsidR="002412FA" w:rsidRDefault="002412FA" w:rsidP="00760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7EF75B" w14:textId="77777777" w:rsidR="002412FA" w:rsidRDefault="002412FA" w:rsidP="00760F35">
      <w:pPr>
        <w:spacing w:after="0" w:line="240" w:lineRule="auto"/>
      </w:pPr>
      <w:r>
        <w:separator/>
      </w:r>
    </w:p>
  </w:footnote>
  <w:footnote w:type="continuationSeparator" w:id="0">
    <w:p w14:paraId="0DD40925" w14:textId="77777777" w:rsidR="002412FA" w:rsidRDefault="002412FA" w:rsidP="00760F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2FA"/>
    <w:rsid w:val="002412FA"/>
    <w:rsid w:val="00262217"/>
    <w:rsid w:val="00461CCC"/>
    <w:rsid w:val="00600902"/>
    <w:rsid w:val="00760F35"/>
    <w:rsid w:val="00BB172E"/>
    <w:rsid w:val="00D25B90"/>
    <w:rsid w:val="00E9221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8595A9"/>
  <w15:chartTrackingRefBased/>
  <w15:docId w15:val="{EF5EC38B-1B5A-4AC5-9AC7-56D65A90B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2412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2029891">
      <w:bodyDiv w:val="1"/>
      <w:marLeft w:val="0"/>
      <w:marRight w:val="0"/>
      <w:marTop w:val="0"/>
      <w:marBottom w:val="0"/>
      <w:divBdr>
        <w:top w:val="none" w:sz="0" w:space="0" w:color="auto"/>
        <w:left w:val="none" w:sz="0" w:space="0" w:color="auto"/>
        <w:bottom w:val="none" w:sz="0" w:space="0" w:color="auto"/>
        <w:right w:val="none" w:sz="0" w:space="0" w:color="auto"/>
      </w:divBdr>
      <w:divsChild>
        <w:div w:id="2000421514">
          <w:marLeft w:val="0"/>
          <w:marRight w:val="0"/>
          <w:marTop w:val="30"/>
          <w:marBottom w:val="0"/>
          <w:divBdr>
            <w:top w:val="single" w:sz="6" w:space="0" w:color="E5E5E5"/>
            <w:left w:val="single" w:sz="6" w:space="0" w:color="E5E5E5"/>
            <w:bottom w:val="single" w:sz="6" w:space="0" w:color="E5E5E5"/>
            <w:right w:val="single" w:sz="6" w:space="0" w:color="E5E5E5"/>
          </w:divBdr>
          <w:divsChild>
            <w:div w:id="1147017718">
              <w:marLeft w:val="0"/>
              <w:marRight w:val="0"/>
              <w:marTop w:val="0"/>
              <w:marBottom w:val="0"/>
              <w:divBdr>
                <w:top w:val="none" w:sz="0" w:space="0" w:color="auto"/>
                <w:left w:val="none" w:sz="0" w:space="0" w:color="auto"/>
                <w:bottom w:val="none" w:sz="0" w:space="0" w:color="auto"/>
                <w:right w:val="none" w:sz="0" w:space="0" w:color="auto"/>
              </w:divBdr>
              <w:divsChild>
                <w:div w:id="1438133696">
                  <w:marLeft w:val="0"/>
                  <w:marRight w:val="0"/>
                  <w:marTop w:val="0"/>
                  <w:marBottom w:val="0"/>
                  <w:divBdr>
                    <w:top w:val="single" w:sz="6" w:space="30" w:color="FFFFFF"/>
                    <w:left w:val="none" w:sz="0" w:space="0" w:color="auto"/>
                    <w:bottom w:val="none" w:sz="0" w:space="0" w:color="auto"/>
                    <w:right w:val="none" w:sz="0" w:space="0" w:color="auto"/>
                  </w:divBdr>
                </w:div>
              </w:divsChild>
            </w:div>
          </w:divsChild>
        </w:div>
      </w:divsChild>
    </w:div>
    <w:div w:id="1611401821">
      <w:bodyDiv w:val="1"/>
      <w:marLeft w:val="0"/>
      <w:marRight w:val="0"/>
      <w:marTop w:val="0"/>
      <w:marBottom w:val="0"/>
      <w:divBdr>
        <w:top w:val="none" w:sz="0" w:space="0" w:color="auto"/>
        <w:left w:val="none" w:sz="0" w:space="0" w:color="auto"/>
        <w:bottom w:val="none" w:sz="0" w:space="0" w:color="auto"/>
        <w:right w:val="none" w:sz="0" w:space="0" w:color="auto"/>
      </w:divBdr>
      <w:divsChild>
        <w:div w:id="1898390635">
          <w:marLeft w:val="0"/>
          <w:marRight w:val="0"/>
          <w:marTop w:val="0"/>
          <w:marBottom w:val="630"/>
          <w:divBdr>
            <w:top w:val="none" w:sz="0" w:space="0" w:color="auto"/>
            <w:left w:val="none" w:sz="0" w:space="0" w:color="auto"/>
            <w:bottom w:val="none" w:sz="0" w:space="0" w:color="auto"/>
            <w:right w:val="none" w:sz="0" w:space="0" w:color="auto"/>
          </w:divBdr>
          <w:divsChild>
            <w:div w:id="1020861428">
              <w:marLeft w:val="-225"/>
              <w:marRight w:val="-225"/>
              <w:marTop w:val="0"/>
              <w:marBottom w:val="0"/>
              <w:divBdr>
                <w:top w:val="none" w:sz="0" w:space="0" w:color="auto"/>
                <w:left w:val="none" w:sz="0" w:space="0" w:color="auto"/>
                <w:bottom w:val="none" w:sz="0" w:space="0" w:color="auto"/>
                <w:right w:val="none" w:sz="0" w:space="0" w:color="auto"/>
              </w:divBdr>
              <w:divsChild>
                <w:div w:id="979726138">
                  <w:marLeft w:val="2000"/>
                  <w:marRight w:val="0"/>
                  <w:marTop w:val="0"/>
                  <w:marBottom w:val="225"/>
                  <w:divBdr>
                    <w:top w:val="none" w:sz="0" w:space="0" w:color="auto"/>
                    <w:left w:val="none" w:sz="0" w:space="0" w:color="auto"/>
                    <w:bottom w:val="none" w:sz="0" w:space="0" w:color="auto"/>
                    <w:right w:val="none" w:sz="0" w:space="0" w:color="auto"/>
                  </w:divBdr>
                  <w:divsChild>
                    <w:div w:id="1277912249">
                      <w:marLeft w:val="0"/>
                      <w:marRight w:val="0"/>
                      <w:marTop w:val="0"/>
                      <w:marBottom w:val="0"/>
                      <w:divBdr>
                        <w:top w:val="none" w:sz="0" w:space="0" w:color="auto"/>
                        <w:left w:val="none" w:sz="0" w:space="0" w:color="auto"/>
                        <w:bottom w:val="none" w:sz="0" w:space="0" w:color="auto"/>
                        <w:right w:val="none" w:sz="0" w:space="0" w:color="auto"/>
                      </w:divBdr>
                      <w:divsChild>
                        <w:div w:id="620649911">
                          <w:marLeft w:val="0"/>
                          <w:marRight w:val="0"/>
                          <w:marTop w:val="0"/>
                          <w:marBottom w:val="315"/>
                          <w:divBdr>
                            <w:top w:val="none" w:sz="0" w:space="0" w:color="auto"/>
                            <w:left w:val="none" w:sz="0" w:space="0" w:color="auto"/>
                            <w:bottom w:val="none" w:sz="0" w:space="0" w:color="auto"/>
                            <w:right w:val="none" w:sz="0" w:space="0" w:color="auto"/>
                          </w:divBdr>
                          <w:divsChild>
                            <w:div w:id="187565728">
                              <w:marLeft w:val="0"/>
                              <w:marRight w:val="0"/>
                              <w:marTop w:val="30"/>
                              <w:marBottom w:val="0"/>
                              <w:divBdr>
                                <w:top w:val="single" w:sz="6" w:space="0" w:color="E5E5E5"/>
                                <w:left w:val="single" w:sz="6" w:space="0" w:color="E5E5E5"/>
                                <w:bottom w:val="single" w:sz="6" w:space="0" w:color="E5E5E5"/>
                                <w:right w:val="single" w:sz="6" w:space="0" w:color="E5E5E5"/>
                              </w:divBdr>
                              <w:divsChild>
                                <w:div w:id="1614247758">
                                  <w:marLeft w:val="0"/>
                                  <w:marRight w:val="0"/>
                                  <w:marTop w:val="0"/>
                                  <w:marBottom w:val="0"/>
                                  <w:divBdr>
                                    <w:top w:val="none" w:sz="0" w:space="0" w:color="auto"/>
                                    <w:left w:val="none" w:sz="0" w:space="0" w:color="auto"/>
                                    <w:bottom w:val="none" w:sz="0" w:space="0" w:color="auto"/>
                                    <w:right w:val="none" w:sz="0" w:space="0" w:color="auto"/>
                                  </w:divBdr>
                                  <w:divsChild>
                                    <w:div w:id="170611994">
                                      <w:marLeft w:val="0"/>
                                      <w:marRight w:val="0"/>
                                      <w:marTop w:val="0"/>
                                      <w:marBottom w:val="0"/>
                                      <w:divBdr>
                                        <w:top w:val="single" w:sz="6" w:space="30" w:color="FFFFFF"/>
                                        <w:left w:val="none" w:sz="0" w:space="0" w:color="auto"/>
                                        <w:bottom w:val="none" w:sz="0" w:space="0" w:color="auto"/>
                                        <w:right w:val="none" w:sz="0" w:space="0" w:color="auto"/>
                                      </w:divBdr>
                                    </w:div>
                                  </w:divsChild>
                                </w:div>
                              </w:divsChild>
                            </w:div>
                          </w:divsChild>
                        </w:div>
                      </w:divsChild>
                    </w:div>
                  </w:divsChild>
                </w:div>
              </w:divsChild>
            </w:div>
          </w:divsChild>
        </w:div>
      </w:divsChild>
    </w:div>
    <w:div w:id="2080596349">
      <w:bodyDiv w:val="1"/>
      <w:marLeft w:val="0"/>
      <w:marRight w:val="0"/>
      <w:marTop w:val="0"/>
      <w:marBottom w:val="0"/>
      <w:divBdr>
        <w:top w:val="none" w:sz="0" w:space="0" w:color="auto"/>
        <w:left w:val="none" w:sz="0" w:space="0" w:color="auto"/>
        <w:bottom w:val="none" w:sz="0" w:space="0" w:color="auto"/>
        <w:right w:val="none" w:sz="0" w:space="0" w:color="auto"/>
      </w:divBdr>
      <w:divsChild>
        <w:div w:id="195435033">
          <w:marLeft w:val="0"/>
          <w:marRight w:val="0"/>
          <w:marTop w:val="30"/>
          <w:marBottom w:val="0"/>
          <w:divBdr>
            <w:top w:val="single" w:sz="6" w:space="0" w:color="E5E5E5"/>
            <w:left w:val="single" w:sz="6" w:space="0" w:color="E5E5E5"/>
            <w:bottom w:val="single" w:sz="6" w:space="0" w:color="E5E5E5"/>
            <w:right w:val="single" w:sz="6" w:space="0" w:color="E5E5E5"/>
          </w:divBdr>
          <w:divsChild>
            <w:div w:id="818109907">
              <w:marLeft w:val="0"/>
              <w:marRight w:val="0"/>
              <w:marTop w:val="0"/>
              <w:marBottom w:val="0"/>
              <w:divBdr>
                <w:top w:val="none" w:sz="0" w:space="0" w:color="auto"/>
                <w:left w:val="none" w:sz="0" w:space="0" w:color="auto"/>
                <w:bottom w:val="none" w:sz="0" w:space="0" w:color="auto"/>
                <w:right w:val="none" w:sz="0" w:space="0" w:color="auto"/>
              </w:divBdr>
              <w:divsChild>
                <w:div w:id="1540849137">
                  <w:marLeft w:val="0"/>
                  <w:marRight w:val="0"/>
                  <w:marTop w:val="0"/>
                  <w:marBottom w:val="0"/>
                  <w:divBdr>
                    <w:top w:val="single" w:sz="6" w:space="30" w:color="FFFFFF"/>
                    <w:left w:val="none" w:sz="0" w:space="0" w:color="auto"/>
                    <w:bottom w:val="none" w:sz="0" w:space="0" w:color="auto"/>
                    <w:right w:val="none" w:sz="0" w:space="0" w:color="auto"/>
                  </w:divBdr>
                </w:div>
              </w:divsChild>
            </w:div>
          </w:divsChild>
        </w:div>
      </w:divsChild>
    </w:div>
    <w:div w:id="2131120993">
      <w:bodyDiv w:val="1"/>
      <w:marLeft w:val="0"/>
      <w:marRight w:val="0"/>
      <w:marTop w:val="0"/>
      <w:marBottom w:val="0"/>
      <w:divBdr>
        <w:top w:val="none" w:sz="0" w:space="0" w:color="auto"/>
        <w:left w:val="none" w:sz="0" w:space="0" w:color="auto"/>
        <w:bottom w:val="none" w:sz="0" w:space="0" w:color="auto"/>
        <w:right w:val="none" w:sz="0" w:space="0" w:color="auto"/>
      </w:divBdr>
      <w:divsChild>
        <w:div w:id="1931355643">
          <w:marLeft w:val="0"/>
          <w:marRight w:val="0"/>
          <w:marTop w:val="30"/>
          <w:marBottom w:val="0"/>
          <w:divBdr>
            <w:top w:val="single" w:sz="6" w:space="0" w:color="E5E5E5"/>
            <w:left w:val="single" w:sz="6" w:space="0" w:color="E5E5E5"/>
            <w:bottom w:val="single" w:sz="6" w:space="0" w:color="E5E5E5"/>
            <w:right w:val="single" w:sz="6" w:space="0" w:color="E5E5E5"/>
          </w:divBdr>
          <w:divsChild>
            <w:div w:id="649403267">
              <w:marLeft w:val="0"/>
              <w:marRight w:val="0"/>
              <w:marTop w:val="0"/>
              <w:marBottom w:val="0"/>
              <w:divBdr>
                <w:top w:val="none" w:sz="0" w:space="0" w:color="auto"/>
                <w:left w:val="none" w:sz="0" w:space="0" w:color="auto"/>
                <w:bottom w:val="none" w:sz="0" w:space="0" w:color="auto"/>
                <w:right w:val="none" w:sz="0" w:space="0" w:color="auto"/>
              </w:divBdr>
              <w:divsChild>
                <w:div w:id="661466313">
                  <w:marLeft w:val="0"/>
                  <w:marRight w:val="0"/>
                  <w:marTop w:val="0"/>
                  <w:marBottom w:val="0"/>
                  <w:divBdr>
                    <w:top w:val="single" w:sz="6" w:space="30" w:color="FFFFFF"/>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kundenstimme@sbb.ch" TargetMode="Externa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0e133958-9cae-45bf-ab13-f217cc668b15">50CFLSKDA7B2-1702680121-17813</_dlc_DocId>
    <_dlc_DocIdUrl xmlns="0e133958-9cae-45bf-ab13-f217cc668b15">
      <Url>https://sbb.sharepoint.com/sites/verbesserung-datenumgang/_layouts/15/DocIdRedir.aspx?ID=50CFLSKDA7B2-1702680121-17813</Url>
      <Description>50CFLSKDA7B2-1702680121-17813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2BE949AF70EB64796BE0D272A5AC5C9" ma:contentTypeVersion="85" ma:contentTypeDescription="Ein neues Dokument erstellen." ma:contentTypeScope="" ma:versionID="27b9cadd08d3f42f828133649e2d629b">
  <xsd:schema xmlns:xsd="http://www.w3.org/2001/XMLSchema" xmlns:xs="http://www.w3.org/2001/XMLSchema" xmlns:p="http://schemas.microsoft.com/office/2006/metadata/properties" xmlns:ns2="0e133958-9cae-45bf-ab13-f217cc668b15" xmlns:ns3="db446c83-d360-4eee-853d-f63c40cc4a96" targetNamespace="http://schemas.microsoft.com/office/2006/metadata/properties" ma:root="true" ma:fieldsID="71e2926627cface8dac381527e242171" ns2:_="" ns3:_="">
    <xsd:import namespace="0e133958-9cae-45bf-ab13-f217cc668b15"/>
    <xsd:import namespace="db446c83-d360-4eee-853d-f63c40cc4a9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ServiceAutoKeyPoints" minOccurs="0"/>
                <xsd:element ref="ns3:MediaServiceKeyPoint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133958-9cae-45bf-ab13-f217cc668b15"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element name="SharedWithUsers" ma:index="2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446c83-d360-4eee-853d-f63c40cc4a9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ABF0E0-ECDA-4E95-A2AA-B0EC991E5F92}">
  <ds:schemaRefs>
    <ds:schemaRef ds:uri="http://schemas.microsoft.com/sharepoint/events"/>
  </ds:schemaRefs>
</ds:datastoreItem>
</file>

<file path=customXml/itemProps2.xml><?xml version="1.0" encoding="utf-8"?>
<ds:datastoreItem xmlns:ds="http://schemas.openxmlformats.org/officeDocument/2006/customXml" ds:itemID="{69F469E0-C7D1-46F2-88CA-6EDE3A7B41EC}">
  <ds:schemaRefs>
    <ds:schemaRef ds:uri="http://purl.org/dc/terms/"/>
    <ds:schemaRef ds:uri="0e133958-9cae-45bf-ab13-f217cc668b15"/>
    <ds:schemaRef ds:uri="http://schemas.microsoft.com/office/2006/documentManagement/types"/>
    <ds:schemaRef ds:uri="http://schemas.microsoft.com/office/infopath/2007/PartnerControls"/>
    <ds:schemaRef ds:uri="http://purl.org/dc/elements/1.1/"/>
    <ds:schemaRef ds:uri="http://schemas.microsoft.com/office/2006/metadata/properties"/>
    <ds:schemaRef ds:uri="db446c83-d360-4eee-853d-f63c40cc4a96"/>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2847CB0C-48D9-4ED5-A44E-0A61032510B4}">
  <ds:schemaRefs>
    <ds:schemaRef ds:uri="http://schemas.microsoft.com/sharepoint/v3/contenttype/forms"/>
  </ds:schemaRefs>
</ds:datastoreItem>
</file>

<file path=customXml/itemProps4.xml><?xml version="1.0" encoding="utf-8"?>
<ds:datastoreItem xmlns:ds="http://schemas.openxmlformats.org/officeDocument/2006/customXml" ds:itemID="{94D9D9B8-AC15-4E34-919C-8DFDBD445C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133958-9cae-45bf-ab13-f217cc668b15"/>
    <ds:schemaRef ds:uri="db446c83-d360-4eee-853d-f63c40cc4a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534</Words>
  <Characters>3369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Schneider Andrea (KUN-KUW2)</dc:creator>
  <cp:keywords/>
  <dc:description/>
  <cp:lastModifiedBy>Schneider Andrea (KUN-KUW2)</cp:lastModifiedBy>
  <cp:revision>3</cp:revision>
  <dcterms:created xsi:type="dcterms:W3CDTF">2021-01-27T14:11:00Z</dcterms:created>
  <dcterms:modified xsi:type="dcterms:W3CDTF">2021-01-27T14:54:00Z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0x01010062BE949AF70EB64796BE0D272A5AC5C9</vt:lpwstr>
  </property>
</Properties>
</file>